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501"/>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852E26" w:rsidRDefault="005B4021" w:rsidP="004D3542">
            <w:pPr>
              <w:shd w:val="clear" w:color="auto" w:fill="FFFFFF"/>
            </w:pPr>
            <w:r>
              <w:rPr>
                <w:sz w:val="20"/>
                <w:szCs w:val="20"/>
              </w:rPr>
              <w:t xml:space="preserve">Kids WB Early Bird Competition </w:t>
            </w:r>
            <w:r w:rsidR="005911CC">
              <w:rPr>
                <w:sz w:val="20"/>
                <w:szCs w:val="20"/>
              </w:rPr>
              <w:t xml:space="preserve">– </w:t>
            </w:r>
            <w:r w:rsidR="00781237" w:rsidRPr="00781237">
              <w:rPr>
                <w:sz w:val="20"/>
                <w:szCs w:val="20"/>
              </w:rPr>
              <w:t>Win a Family Pass to the Real Madrid World of Football Experience!</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781237">
              <w:rPr>
                <w:sz w:val="20"/>
                <w:szCs w:val="20"/>
              </w:rPr>
              <w:t>24</w:t>
            </w:r>
            <w:r w:rsidR="007821F6">
              <w:rPr>
                <w:sz w:val="20"/>
                <w:szCs w:val="20"/>
              </w:rPr>
              <w:t>/</w:t>
            </w:r>
            <w:r w:rsidR="00C03CCA">
              <w:rPr>
                <w:sz w:val="20"/>
                <w:szCs w:val="20"/>
              </w:rPr>
              <w:t>06</w:t>
            </w:r>
            <w:r w:rsidR="00D00BF6">
              <w:rPr>
                <w:sz w:val="20"/>
                <w:szCs w:val="20"/>
              </w:rPr>
              <w:t>/18</w:t>
            </w:r>
            <w:r w:rsidR="005911CC">
              <w:rPr>
                <w:sz w:val="20"/>
                <w:szCs w:val="20"/>
              </w:rPr>
              <w:t xml:space="preserve"> at </w:t>
            </w:r>
            <w:r w:rsidR="006D4CAF">
              <w:rPr>
                <w:sz w:val="20"/>
                <w:szCs w:val="20"/>
              </w:rPr>
              <w:t>6:30am</w:t>
            </w:r>
            <w:r w:rsidR="001434F6">
              <w:rPr>
                <w:sz w:val="20"/>
                <w:szCs w:val="20"/>
              </w:rPr>
              <w:t xml:space="preserve"> AES</w:t>
            </w:r>
            <w:r w:rsidR="0012178E">
              <w:rPr>
                <w:sz w:val="20"/>
                <w:szCs w:val="20"/>
              </w:rPr>
              <w:t>T</w:t>
            </w:r>
          </w:p>
          <w:p w:rsidR="001C41BC" w:rsidRPr="006F717F" w:rsidRDefault="00463CB7" w:rsidP="007821F6">
            <w:pPr>
              <w:rPr>
                <w:sz w:val="20"/>
                <w:szCs w:val="20"/>
              </w:rPr>
            </w:pPr>
            <w:r>
              <w:rPr>
                <w:b/>
                <w:sz w:val="20"/>
                <w:szCs w:val="20"/>
              </w:rPr>
              <w:t xml:space="preserve">End date: </w:t>
            </w:r>
            <w:r w:rsidR="00781237">
              <w:rPr>
                <w:sz w:val="20"/>
                <w:szCs w:val="20"/>
              </w:rPr>
              <w:t>25</w:t>
            </w:r>
            <w:r w:rsidR="00C03CCA">
              <w:rPr>
                <w:sz w:val="20"/>
                <w:szCs w:val="20"/>
              </w:rPr>
              <w:t>/06</w:t>
            </w:r>
            <w:r w:rsidR="001434F6">
              <w:rPr>
                <w:sz w:val="20"/>
                <w:szCs w:val="20"/>
              </w:rPr>
              <w:t xml:space="preserve">/18 </w:t>
            </w:r>
            <w:r w:rsidR="007821F6">
              <w:rPr>
                <w:sz w:val="20"/>
                <w:szCs w:val="20"/>
              </w:rPr>
              <w:t>at 9:00a</w:t>
            </w:r>
            <w:r w:rsidR="00A9158E">
              <w:rPr>
                <w:sz w:val="20"/>
                <w:szCs w:val="20"/>
              </w:rPr>
              <w:t>m AE</w:t>
            </w:r>
            <w:r w:rsidR="001434F6">
              <w:rPr>
                <w:sz w:val="20"/>
                <w:szCs w:val="20"/>
              </w:rPr>
              <w:t>ST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781237">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 </w:t>
            </w:r>
            <w:r w:rsidR="007821F6">
              <w:rPr>
                <w:sz w:val="20"/>
                <w:szCs w:val="20"/>
              </w:rPr>
              <w:t xml:space="preserve">tell us in 25 words or less </w:t>
            </w:r>
            <w:r w:rsidR="007821F6" w:rsidRPr="008E5AB4">
              <w:rPr>
                <w:b/>
                <w:i/>
                <w:sz w:val="20"/>
                <w:szCs w:val="20"/>
              </w:rPr>
              <w:t>‘</w:t>
            </w:r>
            <w:r w:rsidR="00781237" w:rsidRPr="00781237">
              <w:rPr>
                <w:b/>
                <w:i/>
                <w:sz w:val="20"/>
                <w:szCs w:val="20"/>
              </w:rPr>
              <w:t xml:space="preserve">Who’s your </w:t>
            </w:r>
            <w:proofErr w:type="spellStart"/>
            <w:r w:rsidR="00781237" w:rsidRPr="00781237">
              <w:rPr>
                <w:b/>
                <w:i/>
                <w:sz w:val="20"/>
                <w:szCs w:val="20"/>
              </w:rPr>
              <w:t>favourite</w:t>
            </w:r>
            <w:proofErr w:type="spellEnd"/>
            <w:r w:rsidR="00781237" w:rsidRPr="00781237">
              <w:rPr>
                <w:b/>
                <w:i/>
                <w:sz w:val="20"/>
                <w:szCs w:val="20"/>
              </w:rPr>
              <w:t xml:space="preserve"> Real Madrid player and</w:t>
            </w:r>
            <w:r w:rsidR="00781237">
              <w:rPr>
                <w:i/>
                <w:iCs/>
              </w:rPr>
              <w:t xml:space="preserve"> </w:t>
            </w:r>
            <w:r w:rsidR="004D3542">
              <w:rPr>
                <w:b/>
                <w:i/>
                <w:sz w:val="20"/>
                <w:szCs w:val="20"/>
              </w:rPr>
              <w:t>why</w:t>
            </w:r>
            <w:r w:rsidR="00C03CCA" w:rsidRPr="008E5AB4">
              <w:rPr>
                <w:b/>
                <w:i/>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4D3542" w:rsidRDefault="0012178E" w:rsidP="004D3542">
            <w:pPr>
              <w:rPr>
                <w:sz w:val="20"/>
                <w:szCs w:val="20"/>
              </w:rPr>
            </w:pPr>
            <w:r>
              <w:rPr>
                <w:sz w:val="20"/>
                <w:szCs w:val="20"/>
              </w:rPr>
              <w:t>$</w:t>
            </w:r>
            <w:r w:rsidR="00781237">
              <w:rPr>
                <w:sz w:val="20"/>
                <w:szCs w:val="20"/>
              </w:rPr>
              <w:t>1270.00</w:t>
            </w:r>
          </w:p>
          <w:p w:rsidR="00781237" w:rsidRPr="006F717F" w:rsidRDefault="00781237" w:rsidP="00781237">
            <w:pPr>
              <w:shd w:val="clear" w:color="auto" w:fill="FFFFFF"/>
              <w:rPr>
                <w:sz w:val="20"/>
                <w:szCs w:val="20"/>
              </w:rPr>
            </w:pP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120"/>
              <w:gridCol w:w="1581"/>
              <w:gridCol w:w="1106"/>
              <w:gridCol w:w="4721"/>
            </w:tblGrid>
            <w:tr w:rsidR="00895385" w:rsidRPr="006F717F" w:rsidTr="00895385">
              <w:tc>
                <w:tcPr>
                  <w:tcW w:w="3120" w:type="dxa"/>
                </w:tcPr>
                <w:p w:rsidR="00895385" w:rsidRPr="006F717F" w:rsidRDefault="00895385" w:rsidP="009E788E">
                  <w:pPr>
                    <w:jc w:val="center"/>
                    <w:rPr>
                      <w:sz w:val="20"/>
                      <w:szCs w:val="20"/>
                    </w:rPr>
                  </w:pPr>
                  <w:r w:rsidRPr="006F717F">
                    <w:rPr>
                      <w:b/>
                      <w:sz w:val="20"/>
                      <w:szCs w:val="20"/>
                    </w:rPr>
                    <w:t>Prize Description</w:t>
                  </w:r>
                </w:p>
              </w:tc>
              <w:tc>
                <w:tcPr>
                  <w:tcW w:w="1581" w:type="dxa"/>
                </w:tcPr>
                <w:p w:rsidR="00895385" w:rsidRPr="006F717F" w:rsidRDefault="00895385" w:rsidP="009E788E">
                  <w:pPr>
                    <w:jc w:val="center"/>
                    <w:rPr>
                      <w:sz w:val="20"/>
                      <w:szCs w:val="20"/>
                    </w:rPr>
                  </w:pPr>
                  <w:r w:rsidRPr="006F717F">
                    <w:rPr>
                      <w:b/>
                      <w:sz w:val="20"/>
                      <w:szCs w:val="20"/>
                    </w:rPr>
                    <w:t>Winning Method</w:t>
                  </w:r>
                </w:p>
              </w:tc>
              <w:tc>
                <w:tcPr>
                  <w:tcW w:w="1106" w:type="dxa"/>
                </w:tcPr>
                <w:p w:rsidR="00895385" w:rsidRPr="006F717F" w:rsidRDefault="00895385" w:rsidP="009E788E">
                  <w:pPr>
                    <w:jc w:val="center"/>
                    <w:rPr>
                      <w:b/>
                      <w:sz w:val="20"/>
                      <w:szCs w:val="20"/>
                    </w:rPr>
                  </w:pPr>
                  <w:r>
                    <w:rPr>
                      <w:b/>
                      <w:sz w:val="20"/>
                      <w:szCs w:val="20"/>
                    </w:rPr>
                    <w:t xml:space="preserve">Winners </w:t>
                  </w:r>
                </w:p>
              </w:tc>
              <w:tc>
                <w:tcPr>
                  <w:tcW w:w="4721" w:type="dxa"/>
                </w:tcPr>
                <w:p w:rsidR="00895385" w:rsidRPr="006F717F" w:rsidRDefault="00895385" w:rsidP="009E788E">
                  <w:pPr>
                    <w:jc w:val="center"/>
                    <w:rPr>
                      <w:sz w:val="20"/>
                      <w:szCs w:val="20"/>
                    </w:rPr>
                  </w:pPr>
                  <w:r w:rsidRPr="006F717F">
                    <w:rPr>
                      <w:b/>
                      <w:sz w:val="20"/>
                      <w:szCs w:val="20"/>
                    </w:rPr>
                    <w:t>Conditions</w:t>
                  </w:r>
                </w:p>
              </w:tc>
            </w:tr>
            <w:tr w:rsidR="00895385" w:rsidRPr="006F717F" w:rsidTr="00895385">
              <w:tc>
                <w:tcPr>
                  <w:tcW w:w="3120" w:type="dxa"/>
                </w:tcPr>
                <w:p w:rsidR="00895385" w:rsidRPr="006F717F" w:rsidRDefault="00781237" w:rsidP="006D4CAF">
                  <w:pPr>
                    <w:shd w:val="clear" w:color="auto" w:fill="FFFFFF"/>
                    <w:rPr>
                      <w:sz w:val="20"/>
                      <w:szCs w:val="20"/>
                    </w:rPr>
                  </w:pPr>
                  <w:r w:rsidRPr="00781237">
                    <w:rPr>
                      <w:sz w:val="20"/>
                      <w:szCs w:val="20"/>
                    </w:rPr>
                    <w:t>1 x Family Pass to the Real Madrid World of Football Experience (RRP $127.00)</w:t>
                  </w:r>
                </w:p>
              </w:tc>
              <w:tc>
                <w:tcPr>
                  <w:tcW w:w="1581" w:type="dxa"/>
                </w:tcPr>
                <w:p w:rsidR="00895385" w:rsidRPr="00257B6E" w:rsidRDefault="00895385" w:rsidP="00CA7A2A">
                  <w:pPr>
                    <w:rPr>
                      <w:i/>
                      <w:sz w:val="20"/>
                      <w:szCs w:val="20"/>
                    </w:rPr>
                  </w:pPr>
                  <w:r w:rsidRPr="00E13E32">
                    <w:rPr>
                      <w:sz w:val="20"/>
                      <w:szCs w:val="20"/>
                    </w:rPr>
                    <w:t>Judging</w:t>
                  </w:r>
                  <w:r>
                    <w:rPr>
                      <w:sz w:val="20"/>
                      <w:szCs w:val="20"/>
                    </w:rPr>
                    <w:t xml:space="preserve"> on 25/06</w:t>
                  </w:r>
                  <w:r w:rsidRPr="00E13E32">
                    <w:rPr>
                      <w:sz w:val="20"/>
                      <w:szCs w:val="20"/>
                    </w:rPr>
                    <w:t>/18 at 11:00am AEST</w:t>
                  </w:r>
                </w:p>
              </w:tc>
              <w:tc>
                <w:tcPr>
                  <w:tcW w:w="1106" w:type="dxa"/>
                </w:tcPr>
                <w:p w:rsidR="00895385" w:rsidRPr="006F717F" w:rsidRDefault="00781237" w:rsidP="009E788E">
                  <w:pPr>
                    <w:rPr>
                      <w:sz w:val="20"/>
                      <w:szCs w:val="20"/>
                    </w:rPr>
                  </w:pPr>
                  <w:r>
                    <w:rPr>
                      <w:sz w:val="20"/>
                      <w:szCs w:val="20"/>
                    </w:rPr>
                    <w:t>10</w:t>
                  </w:r>
                </w:p>
              </w:tc>
              <w:tc>
                <w:tcPr>
                  <w:tcW w:w="4721" w:type="dxa"/>
                </w:tcPr>
                <w:p w:rsidR="00895385" w:rsidRDefault="00895385" w:rsidP="009E788E">
                  <w:pPr>
                    <w:rPr>
                      <w:sz w:val="20"/>
                      <w:szCs w:val="20"/>
                    </w:rPr>
                  </w:pPr>
                  <w:r w:rsidRPr="006F717F">
                    <w:rPr>
                      <w:sz w:val="20"/>
                      <w:szCs w:val="20"/>
                    </w:rPr>
                    <w:t>No part of this prize is exchangeable, redeemable for cash or any other prize or transferable.</w:t>
                  </w:r>
                </w:p>
                <w:p w:rsidR="00781237" w:rsidRDefault="00781237" w:rsidP="009E788E">
                  <w:pPr>
                    <w:rPr>
                      <w:sz w:val="20"/>
                      <w:szCs w:val="20"/>
                    </w:rPr>
                  </w:pPr>
                </w:p>
                <w:p w:rsidR="00781237" w:rsidRPr="00781237" w:rsidRDefault="00781237" w:rsidP="00781237">
                  <w:pPr>
                    <w:shd w:val="clear" w:color="auto" w:fill="FFFFFF"/>
                    <w:rPr>
                      <w:sz w:val="20"/>
                      <w:szCs w:val="20"/>
                    </w:rPr>
                  </w:pPr>
                  <w:r w:rsidRPr="00781237">
                    <w:rPr>
                      <w:sz w:val="20"/>
                      <w:szCs w:val="20"/>
                    </w:rPr>
                    <w:t xml:space="preserve">Event is </w:t>
                  </w:r>
                  <w:r>
                    <w:rPr>
                      <w:sz w:val="20"/>
                      <w:szCs w:val="20"/>
                    </w:rPr>
                    <w:t xml:space="preserve">held </w:t>
                  </w:r>
                  <w:r w:rsidRPr="00781237">
                    <w:rPr>
                      <w:sz w:val="20"/>
                      <w:szCs w:val="20"/>
                    </w:rPr>
                    <w:t>in Melbourne. Travel and accommodation are not included in the prize. Family Pass is valid for any session subject to availability. Family pass includes 2 adults and 2 children.</w:t>
                  </w:r>
                </w:p>
                <w:p w:rsidR="00781237" w:rsidRPr="006F717F" w:rsidRDefault="00781237" w:rsidP="009E788E">
                  <w:pPr>
                    <w:rPr>
                      <w:sz w:val="20"/>
                      <w:szCs w:val="20"/>
                    </w:rPr>
                  </w:pPr>
                </w:p>
              </w:tc>
            </w:tr>
          </w:tbl>
          <w:p w:rsidR="006D4CAF" w:rsidRPr="006F717F" w:rsidRDefault="006D4CAF" w:rsidP="006D4CAF">
            <w:pPr>
              <w:shd w:val="clear" w:color="auto" w:fill="FFFFFF"/>
              <w:rPr>
                <w:sz w:val="20"/>
                <w:szCs w:val="20"/>
              </w:rPr>
            </w:pPr>
          </w:p>
        </w:tc>
      </w:tr>
      <w:tr w:rsidR="001C41BC" w:rsidRPr="006F717F">
        <w:tc>
          <w:tcPr>
            <w:tcW w:w="567" w:type="dxa"/>
          </w:tcPr>
          <w:p w:rsidR="001C41BC" w:rsidRPr="006F717F" w:rsidRDefault="006D4CAF">
            <w:pPr>
              <w:rPr>
                <w:sz w:val="20"/>
                <w:szCs w:val="20"/>
              </w:rPr>
            </w:pPr>
            <w:r>
              <w:rPr>
                <w:b/>
                <w:sz w:val="20"/>
                <w:szCs w:val="20"/>
              </w:rPr>
              <w:t xml:space="preserve">Winner </w:t>
            </w:r>
            <w:r w:rsidR="002E53C0" w:rsidRPr="006F717F">
              <w:rPr>
                <w:b/>
                <w:sz w:val="20"/>
                <w:szCs w:val="20"/>
              </w:rPr>
              <w:t>notification:</w:t>
            </w:r>
          </w:p>
        </w:tc>
        <w:tc>
          <w:tcPr>
            <w:tcW w:w="567" w:type="dxa"/>
          </w:tcPr>
          <w:p w:rsidR="001C41BC" w:rsidRPr="006F717F" w:rsidRDefault="002E53C0">
            <w:pPr>
              <w:rPr>
                <w:sz w:val="20"/>
                <w:szCs w:val="20"/>
              </w:rPr>
            </w:pPr>
            <w:r w:rsidRPr="006F717F">
              <w:rPr>
                <w:sz w:val="20"/>
                <w:szCs w:val="20"/>
              </w:rPr>
              <w:t xml:space="preserve">The </w:t>
            </w:r>
            <w:r w:rsidR="006D4CAF">
              <w:rPr>
                <w:sz w:val="20"/>
                <w:szCs w:val="20"/>
              </w:rPr>
              <w:t xml:space="preserve">winners </w:t>
            </w:r>
            <w:r w:rsidRPr="006F717F">
              <w:rPr>
                <w:sz w:val="20"/>
                <w:szCs w:val="20"/>
              </w:rPr>
              <w:t>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w:t>
            </w:r>
            <w:proofErr w:type="spellStart"/>
            <w:r w:rsidRPr="006F717F">
              <w:rPr>
                <w:sz w:val="20"/>
                <w:szCs w:val="20"/>
              </w:rPr>
              <w:t>unawarded</w:t>
            </w:r>
            <w:proofErr w:type="spellEnd"/>
            <w:r w:rsidRPr="006F717F">
              <w:rPr>
                <w:sz w:val="20"/>
                <w:szCs w:val="20"/>
              </w:rPr>
              <w:t xml:space="preserve">.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2E53C0">
      <w:pPr>
        <w:numPr>
          <w:ilvl w:val="1"/>
          <w:numId w:val="16"/>
        </w:numPr>
        <w:rPr>
          <w:sz w:val="20"/>
          <w:szCs w:val="20"/>
        </w:rPr>
      </w:pPr>
      <w:r w:rsidRPr="006F717F">
        <w:rPr>
          <w:sz w:val="20"/>
          <w:szCs w:val="20"/>
        </w:rPr>
        <w:lastRenderedPageBreak/>
        <w:t xml:space="preserve">The </w:t>
      </w:r>
      <w:r w:rsidR="006D4CAF">
        <w:rPr>
          <w:sz w:val="20"/>
          <w:szCs w:val="20"/>
        </w:rPr>
        <w:t xml:space="preserve">winners </w:t>
      </w:r>
      <w:r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781237">
        <w:rPr>
          <w:sz w:val="20"/>
          <w:szCs w:val="20"/>
        </w:rPr>
        <w:t>ten (10</w:t>
      </w:r>
      <w:bookmarkStart w:id="0" w:name="_GoBack"/>
      <w:bookmarkEnd w:id="0"/>
      <w:r w:rsidR="006D4CAF">
        <w:rPr>
          <w:sz w:val="20"/>
          <w:szCs w:val="20"/>
        </w:rPr>
        <w:t>) valid entries</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 xml:space="preserve">The </w:t>
      </w:r>
      <w:r w:rsidR="006D4CAF">
        <w:rPr>
          <w:sz w:val="20"/>
          <w:szCs w:val="20"/>
        </w:rPr>
        <w:t xml:space="preserve">winners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contact </w:t>
      </w:r>
      <w:r w:rsidR="00D00BF6">
        <w:rPr>
          <w:sz w:val="20"/>
          <w:szCs w:val="20"/>
        </w:rPr>
        <w:t>the</w:t>
      </w:r>
      <w:r w:rsidRPr="006F717F">
        <w:rPr>
          <w:sz w:val="20"/>
          <w:szCs w:val="20"/>
        </w:rPr>
        <w:t xml:space="preserve"> winner.</w:t>
      </w:r>
    </w:p>
    <w:p w:rsidR="001C41BC" w:rsidRPr="006F717F" w:rsidRDefault="002E53C0">
      <w:pPr>
        <w:numPr>
          <w:ilvl w:val="0"/>
          <w:numId w:val="16"/>
        </w:numPr>
        <w:rPr>
          <w:sz w:val="20"/>
          <w:szCs w:val="20"/>
        </w:rPr>
      </w:pPr>
      <w:r w:rsidRPr="006F717F">
        <w:rPr>
          <w:sz w:val="20"/>
          <w:szCs w:val="20"/>
        </w:rPr>
        <w:t xml:space="preserve">If any </w:t>
      </w:r>
      <w:r w:rsidR="006D4CAF">
        <w:rPr>
          <w:sz w:val="20"/>
          <w:szCs w:val="20"/>
        </w:rPr>
        <w:t>of the winners choose</w:t>
      </w:r>
      <w:r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 xml:space="preserve">The Promoter reserves the right to refuse to allow a </w:t>
      </w:r>
      <w:proofErr w:type="spellStart"/>
      <w:r w:rsidR="006D4CAF">
        <w:rPr>
          <w:sz w:val="20"/>
          <w:szCs w:val="20"/>
        </w:rPr>
        <w:t>winners</w:t>
      </w:r>
      <w:r w:rsidRPr="006F717F">
        <w:rPr>
          <w:sz w:val="20"/>
          <w:szCs w:val="20"/>
        </w:rPr>
        <w:t>to</w:t>
      </w:r>
      <w:proofErr w:type="spellEnd"/>
      <w:r w:rsidRPr="006F717F">
        <w:rPr>
          <w:sz w:val="20"/>
          <w:szCs w:val="20"/>
        </w:rPr>
        <w:t xml:space="preserve"> take part in any or all aspects of the prize, if the Promoter determines in their absolute discretion, that a </w:t>
      </w:r>
      <w:proofErr w:type="spellStart"/>
      <w:r w:rsidR="006D4CAF">
        <w:rPr>
          <w:sz w:val="20"/>
          <w:szCs w:val="20"/>
        </w:rPr>
        <w:t>winners</w:t>
      </w:r>
      <w:r w:rsidRPr="006F717F">
        <w:rPr>
          <w:sz w:val="20"/>
          <w:szCs w:val="20"/>
        </w:rPr>
        <w:t>is</w:t>
      </w:r>
      <w:proofErr w:type="spellEnd"/>
      <w:r w:rsidRPr="006F717F">
        <w:rPr>
          <w:sz w:val="20"/>
          <w:szCs w:val="20"/>
        </w:rPr>
        <w:t xml:space="preserve"> not in the physical or mental condition necessary to be able to safely participate in or accept the prize. It is a condition of accepting the prize that the </w:t>
      </w:r>
      <w:proofErr w:type="gramStart"/>
      <w:r w:rsidR="006D4CAF">
        <w:rPr>
          <w:sz w:val="20"/>
          <w:szCs w:val="20"/>
        </w:rPr>
        <w:t>winners</w:t>
      </w:r>
      <w:r w:rsidRPr="006F717F">
        <w:rPr>
          <w:sz w:val="20"/>
          <w:szCs w:val="20"/>
        </w:rPr>
        <w:t>(</w:t>
      </w:r>
      <w:proofErr w:type="gramEnd"/>
      <w:r w:rsidRPr="006F717F">
        <w:rPr>
          <w:sz w:val="20"/>
          <w:szCs w:val="20"/>
        </w:rPr>
        <w:t xml:space="preserve">or their parent or legal guardian if under the age of 18) may be required to sign a legal release as determined by the Promoter in its absolute discretion, prior to receiving the prize. If a </w:t>
      </w:r>
      <w:proofErr w:type="spellStart"/>
      <w:r w:rsidR="006D4CAF">
        <w:rPr>
          <w:sz w:val="20"/>
          <w:szCs w:val="20"/>
        </w:rPr>
        <w:t>winners</w:t>
      </w:r>
      <w:r w:rsidRPr="006F717F">
        <w:rPr>
          <w:sz w:val="20"/>
          <w:szCs w:val="20"/>
        </w:rPr>
        <w:t>is</w:t>
      </w:r>
      <w:proofErr w:type="spellEnd"/>
      <w:r w:rsidRPr="006F717F">
        <w:rPr>
          <w:sz w:val="20"/>
          <w:szCs w:val="20"/>
        </w:rPr>
        <w:t xml:space="preserve"> under the age of 18, a nominated parent or legal guardian of the </w:t>
      </w:r>
      <w:proofErr w:type="spellStart"/>
      <w:r w:rsidR="006D4CAF">
        <w:rPr>
          <w:sz w:val="20"/>
          <w:szCs w:val="20"/>
        </w:rPr>
        <w:t>winners</w:t>
      </w:r>
      <w:r w:rsidRPr="006F717F">
        <w:rPr>
          <w:sz w:val="20"/>
          <w:szCs w:val="20"/>
        </w:rPr>
        <w:t>will</w:t>
      </w:r>
      <w:proofErr w:type="spellEnd"/>
      <w:r w:rsidRPr="006F717F">
        <w:rPr>
          <w:sz w:val="20"/>
          <w:szCs w:val="20"/>
        </w:rPr>
        <w:t xml:space="preserve"> </w:t>
      </w:r>
      <w:proofErr w:type="gramStart"/>
      <w:r w:rsidRPr="006F717F">
        <w:rPr>
          <w:sz w:val="20"/>
          <w:szCs w:val="20"/>
        </w:rPr>
        <w:t>be</w:t>
      </w:r>
      <w:proofErr w:type="gramEnd"/>
      <w:r w:rsidRPr="006F717F">
        <w:rPr>
          <w:sz w:val="20"/>
          <w:szCs w:val="20"/>
        </w:rPr>
        <w:t xml:space="preserve"> required to sign the legal release on the winner’s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t>
      </w:r>
      <w:proofErr w:type="spellStart"/>
      <w:r w:rsidR="006D4CAF">
        <w:rPr>
          <w:sz w:val="20"/>
          <w:szCs w:val="20"/>
        </w:rPr>
        <w:t>winners</w:t>
      </w:r>
      <w:r w:rsidRPr="006F717F">
        <w:rPr>
          <w:sz w:val="20"/>
          <w:szCs w:val="20"/>
        </w:rPr>
        <w:t>will</w:t>
      </w:r>
      <w:proofErr w:type="spellEnd"/>
      <w:r w:rsidRPr="006F717F">
        <w:rPr>
          <w:sz w:val="20"/>
          <w:szCs w:val="20"/>
        </w:rPr>
        <w:t xml:space="preserve">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w:t>
      </w:r>
      <w:r w:rsidRPr="006F717F">
        <w:rPr>
          <w:sz w:val="20"/>
          <w:szCs w:val="20"/>
        </w:rPr>
        <w:lastRenderedPageBreak/>
        <w:t>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t>
      </w:r>
      <w:proofErr w:type="spellStart"/>
      <w:r w:rsidR="006D4CAF">
        <w:rPr>
          <w:sz w:val="20"/>
          <w:szCs w:val="20"/>
        </w:rPr>
        <w:t>winners</w:t>
      </w:r>
      <w:r w:rsidRPr="006F717F">
        <w:rPr>
          <w:sz w:val="20"/>
          <w:szCs w:val="20"/>
        </w:rPr>
        <w:t>cannot</w:t>
      </w:r>
      <w:proofErr w:type="spellEnd"/>
      <w:r w:rsidRPr="006F717F">
        <w:rPr>
          <w:sz w:val="20"/>
          <w:szCs w:val="20"/>
        </w:rPr>
        <w:t xml:space="preserve"> provide suitable proof, the </w:t>
      </w:r>
      <w:proofErr w:type="spellStart"/>
      <w:r w:rsidR="006D4CAF">
        <w:rPr>
          <w:sz w:val="20"/>
          <w:szCs w:val="20"/>
        </w:rPr>
        <w:t>winners</w:t>
      </w:r>
      <w:r w:rsidRPr="006F717F">
        <w:rPr>
          <w:sz w:val="20"/>
          <w:szCs w:val="20"/>
        </w:rPr>
        <w:t>will</w:t>
      </w:r>
      <w:proofErr w:type="spellEnd"/>
      <w:r w:rsidRPr="006F717F">
        <w:rPr>
          <w:sz w:val="20"/>
          <w:szCs w:val="20"/>
        </w:rPr>
        <w:t xml:space="preserve"> forfeit the prize in whole and no substitute will be offered. Incomplete, indecipherable, inaudible, incorrect and illegible entries, as applicable, will at the Promoter's discretion </w:t>
      </w:r>
      <w:proofErr w:type="gramStart"/>
      <w:r w:rsidRPr="006F717F">
        <w:rPr>
          <w:sz w:val="20"/>
          <w:szCs w:val="20"/>
        </w:rPr>
        <w:t>be</w:t>
      </w:r>
      <w:proofErr w:type="gramEnd"/>
      <w:r w:rsidRPr="006F717F">
        <w:rPr>
          <w:sz w:val="20"/>
          <w:szCs w:val="20"/>
        </w:rPr>
        <w:t xml:space="preserv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lastRenderedPageBreak/>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781237">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476C"/>
    <w:rsid w:val="00034616"/>
    <w:rsid w:val="0006063C"/>
    <w:rsid w:val="0012178E"/>
    <w:rsid w:val="001434F6"/>
    <w:rsid w:val="0015074B"/>
    <w:rsid w:val="00165841"/>
    <w:rsid w:val="001A635F"/>
    <w:rsid w:val="001C0263"/>
    <w:rsid w:val="001C41BC"/>
    <w:rsid w:val="001C682B"/>
    <w:rsid w:val="001E0BDB"/>
    <w:rsid w:val="00241461"/>
    <w:rsid w:val="00257B6E"/>
    <w:rsid w:val="0029639D"/>
    <w:rsid w:val="002E53C0"/>
    <w:rsid w:val="00304604"/>
    <w:rsid w:val="00326F90"/>
    <w:rsid w:val="0038384A"/>
    <w:rsid w:val="0045233E"/>
    <w:rsid w:val="00463CB7"/>
    <w:rsid w:val="004876ED"/>
    <w:rsid w:val="004928A9"/>
    <w:rsid w:val="004C2D45"/>
    <w:rsid w:val="004D3542"/>
    <w:rsid w:val="00537F09"/>
    <w:rsid w:val="005911CC"/>
    <w:rsid w:val="005A2B97"/>
    <w:rsid w:val="005B4021"/>
    <w:rsid w:val="005D39E9"/>
    <w:rsid w:val="005D74B8"/>
    <w:rsid w:val="00617EF3"/>
    <w:rsid w:val="006638D9"/>
    <w:rsid w:val="00687385"/>
    <w:rsid w:val="006D4CAF"/>
    <w:rsid w:val="006F717F"/>
    <w:rsid w:val="00746905"/>
    <w:rsid w:val="00774881"/>
    <w:rsid w:val="00781237"/>
    <w:rsid w:val="007821F6"/>
    <w:rsid w:val="007B5E6F"/>
    <w:rsid w:val="007C0218"/>
    <w:rsid w:val="007C6796"/>
    <w:rsid w:val="007E5EDE"/>
    <w:rsid w:val="00852E26"/>
    <w:rsid w:val="008625F4"/>
    <w:rsid w:val="00895385"/>
    <w:rsid w:val="008B4840"/>
    <w:rsid w:val="008E5AB4"/>
    <w:rsid w:val="00A14F4A"/>
    <w:rsid w:val="00A20F33"/>
    <w:rsid w:val="00A4549D"/>
    <w:rsid w:val="00A9158E"/>
    <w:rsid w:val="00AA0160"/>
    <w:rsid w:val="00AA1D8D"/>
    <w:rsid w:val="00AD119B"/>
    <w:rsid w:val="00AF38DE"/>
    <w:rsid w:val="00AF58DF"/>
    <w:rsid w:val="00B47730"/>
    <w:rsid w:val="00B6717C"/>
    <w:rsid w:val="00B81D64"/>
    <w:rsid w:val="00B87F9F"/>
    <w:rsid w:val="00B92AFF"/>
    <w:rsid w:val="00BA6E88"/>
    <w:rsid w:val="00C03CCA"/>
    <w:rsid w:val="00C553A7"/>
    <w:rsid w:val="00C638BD"/>
    <w:rsid w:val="00C74DE7"/>
    <w:rsid w:val="00CA7A2A"/>
    <w:rsid w:val="00CB0664"/>
    <w:rsid w:val="00CD6EF0"/>
    <w:rsid w:val="00D00BF6"/>
    <w:rsid w:val="00D160E8"/>
    <w:rsid w:val="00D71C86"/>
    <w:rsid w:val="00DB4088"/>
    <w:rsid w:val="00DF10B9"/>
    <w:rsid w:val="00E021EB"/>
    <w:rsid w:val="00E13E32"/>
    <w:rsid w:val="00E409AC"/>
    <w:rsid w:val="00E478FE"/>
    <w:rsid w:val="00E57B00"/>
    <w:rsid w:val="00F04D70"/>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213349260">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39649132">
      <w:bodyDiv w:val="1"/>
      <w:marLeft w:val="0"/>
      <w:marRight w:val="0"/>
      <w:marTop w:val="0"/>
      <w:marBottom w:val="0"/>
      <w:divBdr>
        <w:top w:val="none" w:sz="0" w:space="0" w:color="auto"/>
        <w:left w:val="none" w:sz="0" w:space="0" w:color="auto"/>
        <w:bottom w:val="none" w:sz="0" w:space="0" w:color="auto"/>
        <w:right w:val="none" w:sz="0" w:space="0" w:color="auto"/>
      </w:divBdr>
    </w:div>
    <w:div w:id="671376345">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329289802">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0238893">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800101016">
      <w:bodyDiv w:val="1"/>
      <w:marLeft w:val="0"/>
      <w:marRight w:val="0"/>
      <w:marTop w:val="0"/>
      <w:marBottom w:val="0"/>
      <w:divBdr>
        <w:top w:val="none" w:sz="0" w:space="0" w:color="auto"/>
        <w:left w:val="none" w:sz="0" w:space="0" w:color="auto"/>
        <w:bottom w:val="none" w:sz="0" w:space="0" w:color="auto"/>
        <w:right w:val="none" w:sz="0" w:space="0" w:color="auto"/>
      </w:divBdr>
    </w:div>
    <w:div w:id="1806657622">
      <w:bodyDiv w:val="1"/>
      <w:marLeft w:val="0"/>
      <w:marRight w:val="0"/>
      <w:marTop w:val="0"/>
      <w:marBottom w:val="0"/>
      <w:divBdr>
        <w:top w:val="none" w:sz="0" w:space="0" w:color="auto"/>
        <w:left w:val="none" w:sz="0" w:space="0" w:color="auto"/>
        <w:bottom w:val="none" w:sz="0" w:space="0" w:color="auto"/>
        <w:right w:val="none" w:sz="0" w:space="0" w:color="auto"/>
      </w:divBdr>
    </w:div>
    <w:div w:id="1854956395">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55287743">
      <w:bodyDiv w:val="1"/>
      <w:marLeft w:val="0"/>
      <w:marRight w:val="0"/>
      <w:marTop w:val="0"/>
      <w:marBottom w:val="0"/>
      <w:divBdr>
        <w:top w:val="none" w:sz="0" w:space="0" w:color="auto"/>
        <w:left w:val="none" w:sz="0" w:space="0" w:color="auto"/>
        <w:bottom w:val="none" w:sz="0" w:space="0" w:color="auto"/>
        <w:right w:val="none" w:sz="0" w:space="0" w:color="auto"/>
      </w:divBdr>
    </w:div>
    <w:div w:id="1997949085">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31628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59441-A54B-4646-B803-320C492B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2</cp:revision>
  <dcterms:created xsi:type="dcterms:W3CDTF">2018-06-21T03:38:00Z</dcterms:created>
  <dcterms:modified xsi:type="dcterms:W3CDTF">2018-06-21T03:38:00Z</dcterms:modified>
</cp:coreProperties>
</file>